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1FD3" w14:textId="77777777" w:rsidR="00523E19" w:rsidRDefault="00523E19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[date]</w:t>
      </w:r>
    </w:p>
    <w:p w14:paraId="0344CC48" w14:textId="77777777" w:rsidR="00523E19" w:rsidRDefault="00523E19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15D858E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7BD9502F" w14:textId="77777777" w:rsidR="00523E19" w:rsidRDefault="00523E19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Mr./Ms. [MP first name] [MP last name], MP</w:t>
      </w:r>
      <w:r>
        <w:rPr>
          <w:rFonts w:ascii="Verdana" w:hAnsi="Verdana"/>
          <w:color w:val="000000"/>
          <w:sz w:val="20"/>
          <w:szCs w:val="20"/>
        </w:rPr>
        <w:br/>
        <w:t>House of Commons</w:t>
      </w:r>
      <w:r>
        <w:rPr>
          <w:rFonts w:ascii="Verdana" w:hAnsi="Verdana"/>
          <w:color w:val="000000"/>
          <w:sz w:val="20"/>
          <w:szCs w:val="20"/>
        </w:rPr>
        <w:br/>
        <w:t>Ottawa, Ontario  K1A 0A6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Dear Mr./Ms. [MP last name],</w:t>
      </w:r>
    </w:p>
    <w:p w14:paraId="5AE6035E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451C1453" w14:textId="77777777" w:rsidR="00523E19" w:rsidRDefault="00523E19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am one of your constituents in the riding of [name of riding]. I am writing to you about </w:t>
      </w:r>
      <w:r w:rsidR="00D16D75">
        <w:rPr>
          <w:rFonts w:ascii="Verdana" w:hAnsi="Verdana"/>
          <w:color w:val="000000"/>
          <w:sz w:val="20"/>
          <w:szCs w:val="20"/>
        </w:rPr>
        <w:t>Bill C-14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144928F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1EB7730F" w14:textId="5622F15E" w:rsidR="00C00A28" w:rsidRDefault="00C00A28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am very concerned that </w:t>
      </w:r>
      <w:r w:rsidR="00D16D75">
        <w:rPr>
          <w:rFonts w:ascii="Verdana" w:hAnsi="Verdana"/>
          <w:color w:val="000000"/>
          <w:sz w:val="20"/>
          <w:szCs w:val="20"/>
        </w:rPr>
        <w:t xml:space="preserve">Bill C-14 </w:t>
      </w:r>
      <w:r>
        <w:rPr>
          <w:rFonts w:ascii="Verdana" w:hAnsi="Verdana"/>
          <w:color w:val="000000"/>
          <w:sz w:val="20"/>
          <w:szCs w:val="20"/>
        </w:rPr>
        <w:t xml:space="preserve">doesn’t provide conscience protection for </w:t>
      </w:r>
      <w:r w:rsidR="009F3126">
        <w:rPr>
          <w:rFonts w:ascii="Verdana" w:hAnsi="Verdana"/>
          <w:color w:val="000000"/>
          <w:sz w:val="20"/>
          <w:szCs w:val="20"/>
        </w:rPr>
        <w:t>health care providers</w:t>
      </w:r>
      <w:r>
        <w:rPr>
          <w:rFonts w:ascii="Verdana" w:hAnsi="Verdana"/>
          <w:color w:val="000000"/>
          <w:sz w:val="20"/>
          <w:szCs w:val="20"/>
        </w:rPr>
        <w:t xml:space="preserve"> and institutions. </w:t>
      </w:r>
      <w:r w:rsidR="009F3126">
        <w:rPr>
          <w:rFonts w:ascii="Verdana" w:hAnsi="Verdana"/>
          <w:color w:val="000000"/>
          <w:sz w:val="20"/>
          <w:szCs w:val="20"/>
        </w:rPr>
        <w:t xml:space="preserve">The preamble of the bill mentions the government has committed to </w:t>
      </w:r>
      <w:r w:rsidR="00D16D75">
        <w:rPr>
          <w:rFonts w:ascii="Verdana" w:hAnsi="Verdana"/>
          <w:color w:val="000000"/>
          <w:sz w:val="20"/>
          <w:szCs w:val="20"/>
        </w:rPr>
        <w:t>developing non-legislative measures that respect the personal convictions of heal</w:t>
      </w:r>
      <w:r w:rsidR="007C12EC">
        <w:rPr>
          <w:rFonts w:ascii="Verdana" w:hAnsi="Verdana"/>
          <w:color w:val="000000"/>
          <w:sz w:val="20"/>
          <w:szCs w:val="20"/>
        </w:rPr>
        <w:t>thcare providers</w:t>
      </w:r>
      <w:r w:rsidR="00CD599E">
        <w:rPr>
          <w:rFonts w:ascii="Verdana" w:hAnsi="Verdana"/>
          <w:color w:val="000000"/>
          <w:sz w:val="20"/>
          <w:szCs w:val="20"/>
        </w:rPr>
        <w:t xml:space="preserve">, but </w:t>
      </w:r>
      <w:r w:rsidR="009F3126">
        <w:rPr>
          <w:rFonts w:ascii="Verdana" w:hAnsi="Verdana"/>
          <w:color w:val="000000"/>
          <w:sz w:val="20"/>
          <w:szCs w:val="20"/>
        </w:rPr>
        <w:t>the bill</w:t>
      </w:r>
      <w:r w:rsidR="00CD599E">
        <w:rPr>
          <w:rFonts w:ascii="Verdana" w:hAnsi="Verdana"/>
          <w:color w:val="000000"/>
          <w:sz w:val="20"/>
          <w:szCs w:val="20"/>
        </w:rPr>
        <w:t xml:space="preserve"> does not provide any protection itself</w:t>
      </w:r>
      <w:r w:rsidR="004B08C3">
        <w:rPr>
          <w:rFonts w:ascii="Verdana" w:hAnsi="Verdana"/>
          <w:color w:val="000000"/>
          <w:sz w:val="20"/>
          <w:szCs w:val="20"/>
        </w:rPr>
        <w:t>, nor does it commit to protecting the conscience of institutions</w:t>
      </w:r>
      <w:r w:rsidR="00CD599E">
        <w:rPr>
          <w:rFonts w:ascii="Verdana" w:hAnsi="Verdana"/>
          <w:color w:val="000000"/>
          <w:sz w:val="20"/>
          <w:szCs w:val="20"/>
        </w:rPr>
        <w:t>.</w:t>
      </w:r>
    </w:p>
    <w:p w14:paraId="7EC5CAA1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04FB8DEF" w14:textId="2BFF4679" w:rsidR="00CD599E" w:rsidRDefault="00560EFB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</w:t>
      </w:r>
      <w:r w:rsidR="00CD599E">
        <w:rPr>
          <w:rFonts w:ascii="Verdana" w:hAnsi="Verdana"/>
          <w:color w:val="000000"/>
          <w:sz w:val="20"/>
          <w:szCs w:val="20"/>
        </w:rPr>
        <w:t>uth</w:t>
      </w:r>
      <w:r>
        <w:rPr>
          <w:rFonts w:ascii="Verdana" w:hAnsi="Verdana"/>
          <w:color w:val="000000"/>
          <w:sz w:val="20"/>
          <w:szCs w:val="20"/>
        </w:rPr>
        <w:t>anasia and assisted suicide</w:t>
      </w:r>
      <w:r w:rsidR="00CD599E">
        <w:rPr>
          <w:rFonts w:ascii="Verdana" w:hAnsi="Verdana"/>
          <w:color w:val="000000"/>
          <w:sz w:val="20"/>
          <w:szCs w:val="20"/>
        </w:rPr>
        <w:t xml:space="preserve"> violate the respect for human life which is foundational to Canadian society. </w:t>
      </w:r>
      <w:r w:rsidR="004B08C3">
        <w:rPr>
          <w:rFonts w:ascii="Verdana" w:hAnsi="Verdana"/>
          <w:color w:val="000000"/>
          <w:sz w:val="20"/>
          <w:szCs w:val="20"/>
        </w:rPr>
        <w:t>I am opposed to euthanasia and assisted suicide, and am very concerned that the government is moving ahead with allowing these practices.</w:t>
      </w:r>
    </w:p>
    <w:p w14:paraId="4180BEA6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031EC252" w14:textId="2FFC5803" w:rsidR="00CD599E" w:rsidRDefault="004B08C3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But if euthanasia and assisted </w:t>
      </w:r>
      <w:r w:rsidR="00675E54">
        <w:rPr>
          <w:rFonts w:ascii="Verdana" w:hAnsi="Verdana"/>
          <w:color w:val="000000"/>
          <w:sz w:val="20"/>
          <w:szCs w:val="20"/>
        </w:rPr>
        <w:t>suicide</w:t>
      </w:r>
      <w:bookmarkStart w:id="0" w:name="_GoBack"/>
      <w:bookmarkEnd w:id="0"/>
      <w:r w:rsidR="00675E5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are decriminalized, it is </w:t>
      </w:r>
      <w:r w:rsidR="00786C14">
        <w:rPr>
          <w:rFonts w:ascii="Verdana" w:hAnsi="Verdana"/>
          <w:color w:val="000000"/>
          <w:sz w:val="20"/>
          <w:szCs w:val="20"/>
        </w:rPr>
        <w:t>essential</w:t>
      </w:r>
      <w:r>
        <w:rPr>
          <w:rFonts w:ascii="Verdana" w:hAnsi="Verdana"/>
          <w:color w:val="000000"/>
          <w:sz w:val="20"/>
          <w:szCs w:val="20"/>
        </w:rPr>
        <w:t xml:space="preserve"> that n</w:t>
      </w:r>
      <w:r w:rsidR="00D51076">
        <w:rPr>
          <w:rFonts w:ascii="Verdana" w:hAnsi="Verdana"/>
          <w:color w:val="000000"/>
          <w:sz w:val="20"/>
          <w:szCs w:val="20"/>
        </w:rPr>
        <w:t>o one be compelled to participate directly or indirectly in the taking of a human life.</w:t>
      </w:r>
    </w:p>
    <w:p w14:paraId="4E11795D" w14:textId="77777777" w:rsidR="007C12EC" w:rsidRDefault="007C12EC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0F69B9C2" w14:textId="3407B716" w:rsidR="009F3126" w:rsidRDefault="009F3126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Pharmacists, doctors and nurse practitioners must </w:t>
      </w:r>
      <w:r w:rsidR="007C12EC">
        <w:rPr>
          <w:rFonts w:ascii="Verdana" w:hAnsi="Verdana"/>
          <w:color w:val="000000"/>
          <w:sz w:val="20"/>
          <w:szCs w:val="20"/>
        </w:rPr>
        <w:t>have the</w:t>
      </w:r>
      <w:r w:rsidR="005059A4">
        <w:rPr>
          <w:rFonts w:ascii="Verdana" w:hAnsi="Verdana"/>
          <w:color w:val="000000"/>
          <w:sz w:val="20"/>
          <w:szCs w:val="20"/>
        </w:rPr>
        <w:t xml:space="preserve"> right to refuse to participate in “medical assistance in dying” </w:t>
      </w:r>
      <w:r w:rsidR="007C12EC">
        <w:rPr>
          <w:rFonts w:ascii="Verdana" w:hAnsi="Verdana"/>
          <w:color w:val="000000"/>
          <w:sz w:val="20"/>
          <w:szCs w:val="20"/>
        </w:rPr>
        <w:t>for reasons of conscience</w:t>
      </w:r>
      <w:r>
        <w:rPr>
          <w:rFonts w:ascii="Verdana" w:hAnsi="Verdana"/>
          <w:color w:val="000000"/>
          <w:sz w:val="20"/>
          <w:szCs w:val="20"/>
        </w:rPr>
        <w:t>, either directly or indirectly</w:t>
      </w:r>
      <w:r w:rsidR="007C12EC">
        <w:rPr>
          <w:rFonts w:ascii="Verdana" w:hAnsi="Verdana"/>
          <w:color w:val="000000"/>
          <w:sz w:val="20"/>
          <w:szCs w:val="20"/>
        </w:rPr>
        <w:t>, including the right not to have to make a referral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8775BA">
        <w:rPr>
          <w:rFonts w:ascii="Verdana" w:hAnsi="Verdana"/>
          <w:color w:val="000000"/>
          <w:sz w:val="20"/>
          <w:szCs w:val="20"/>
        </w:rPr>
        <w:t xml:space="preserve">Institutions that </w:t>
      </w:r>
      <w:r>
        <w:rPr>
          <w:rFonts w:ascii="Verdana" w:hAnsi="Verdana"/>
          <w:color w:val="000000"/>
          <w:sz w:val="20"/>
          <w:szCs w:val="20"/>
        </w:rPr>
        <w:t xml:space="preserve">provide care for patients and residents must not be compelled to </w:t>
      </w:r>
      <w:r w:rsidR="00787613">
        <w:rPr>
          <w:rFonts w:ascii="Verdana" w:hAnsi="Verdana"/>
          <w:color w:val="000000"/>
          <w:sz w:val="20"/>
          <w:szCs w:val="20"/>
        </w:rPr>
        <w:t xml:space="preserve">help </w:t>
      </w:r>
      <w:r>
        <w:rPr>
          <w:rFonts w:ascii="Verdana" w:hAnsi="Verdana"/>
          <w:color w:val="000000"/>
          <w:sz w:val="20"/>
          <w:szCs w:val="20"/>
        </w:rPr>
        <w:t>bring about their death</w:t>
      </w:r>
      <w:r w:rsidR="004B08C3">
        <w:rPr>
          <w:rFonts w:ascii="Verdana" w:hAnsi="Verdana"/>
          <w:color w:val="000000"/>
          <w:sz w:val="20"/>
          <w:szCs w:val="20"/>
        </w:rPr>
        <w:t>, or required to allow this to occur on their premises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6081134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5E88EDE7" w14:textId="27079585" w:rsidR="004B5B72" w:rsidRDefault="004B5B72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Please take every step possible to protect the conscience rights of </w:t>
      </w:r>
      <w:r w:rsidR="004B08C3">
        <w:rPr>
          <w:rFonts w:ascii="Verdana" w:hAnsi="Verdana"/>
          <w:color w:val="000000"/>
          <w:sz w:val="20"/>
          <w:szCs w:val="20"/>
        </w:rPr>
        <w:t xml:space="preserve">both </w:t>
      </w:r>
      <w:r>
        <w:rPr>
          <w:rFonts w:ascii="Verdana" w:hAnsi="Verdana"/>
          <w:color w:val="000000"/>
          <w:sz w:val="20"/>
          <w:szCs w:val="20"/>
        </w:rPr>
        <w:t>medical professionals and of institutions which have mission statements incompatible with the intentional taking of human life.</w:t>
      </w:r>
    </w:p>
    <w:p w14:paraId="461B93FB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B08CE97" w14:textId="77777777" w:rsidR="009F3126" w:rsidRDefault="00CD599E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Please </w:t>
      </w:r>
      <w:r w:rsidR="009F3126">
        <w:rPr>
          <w:rFonts w:ascii="Verdana" w:hAnsi="Verdana"/>
          <w:color w:val="000000"/>
          <w:sz w:val="20"/>
          <w:szCs w:val="20"/>
        </w:rPr>
        <w:t xml:space="preserve">amend Bill C-14 to include </w:t>
      </w:r>
      <w:r w:rsidR="004B5B72">
        <w:rPr>
          <w:rFonts w:ascii="Verdana" w:hAnsi="Verdana"/>
          <w:color w:val="000000"/>
          <w:sz w:val="20"/>
          <w:szCs w:val="20"/>
        </w:rPr>
        <w:t xml:space="preserve">strong, specific </w:t>
      </w:r>
      <w:r w:rsidR="009F3126">
        <w:rPr>
          <w:rFonts w:ascii="Verdana" w:hAnsi="Verdana"/>
          <w:color w:val="000000"/>
          <w:sz w:val="20"/>
          <w:szCs w:val="20"/>
        </w:rPr>
        <w:t xml:space="preserve">conscience protection for individuals and institutions. </w:t>
      </w:r>
    </w:p>
    <w:p w14:paraId="0BEA387F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3386181C" w14:textId="77777777" w:rsidR="00523E19" w:rsidRDefault="00523E19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 ask you to represent our concerns. Please let us know how you will communicate our concerns to your colleagues.</w:t>
      </w:r>
    </w:p>
    <w:p w14:paraId="3A57B7F3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5238AD95" w14:textId="77777777" w:rsidR="00523E19" w:rsidRDefault="00523E19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</w:p>
    <w:p w14:paraId="636811D5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A80F704" w14:textId="77777777" w:rsidR="00074FE0" w:rsidRDefault="00074FE0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309117BD" w14:textId="77777777" w:rsidR="00523E19" w:rsidRDefault="00523E19" w:rsidP="00074F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[Your name]</w:t>
      </w:r>
      <w:r>
        <w:rPr>
          <w:rFonts w:ascii="Verdana" w:hAnsi="Verdana"/>
          <w:color w:val="000000"/>
          <w:sz w:val="20"/>
          <w:szCs w:val="20"/>
        </w:rPr>
        <w:br/>
        <w:t>[Your address]</w:t>
      </w:r>
    </w:p>
    <w:p w14:paraId="49488BD8" w14:textId="77777777" w:rsidR="00141F30" w:rsidRDefault="00141F30" w:rsidP="00074FE0">
      <w:pPr>
        <w:spacing w:after="0"/>
      </w:pPr>
    </w:p>
    <w:sectPr w:rsidR="00141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Beazley">
    <w15:presenceInfo w15:providerId="None" w15:userId="Julia Beaz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9"/>
    <w:rsid w:val="00074FE0"/>
    <w:rsid w:val="00141F30"/>
    <w:rsid w:val="0031143B"/>
    <w:rsid w:val="003F2C44"/>
    <w:rsid w:val="004A3EEE"/>
    <w:rsid w:val="004B08C3"/>
    <w:rsid w:val="004B5B72"/>
    <w:rsid w:val="005059A4"/>
    <w:rsid w:val="00517BDF"/>
    <w:rsid w:val="00523E19"/>
    <w:rsid w:val="00560EFB"/>
    <w:rsid w:val="00675E54"/>
    <w:rsid w:val="00786C14"/>
    <w:rsid w:val="00787613"/>
    <w:rsid w:val="007C12EC"/>
    <w:rsid w:val="008775BA"/>
    <w:rsid w:val="009F3126"/>
    <w:rsid w:val="00A97677"/>
    <w:rsid w:val="00C00A28"/>
    <w:rsid w:val="00CD599E"/>
    <w:rsid w:val="00D16D75"/>
    <w:rsid w:val="00D51076"/>
    <w:rsid w:val="00F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6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23E19"/>
  </w:style>
  <w:style w:type="character" w:styleId="Strong">
    <w:name w:val="Strong"/>
    <w:basedOn w:val="DefaultParagraphFont"/>
    <w:uiPriority w:val="22"/>
    <w:qFormat/>
    <w:rsid w:val="00523E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C3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C3"/>
    <w:rPr>
      <w:rFonts w:ascii="Helvetica" w:hAnsi="Helveti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23E19"/>
  </w:style>
  <w:style w:type="character" w:styleId="Strong">
    <w:name w:val="Strong"/>
    <w:basedOn w:val="DefaultParagraphFont"/>
    <w:uiPriority w:val="22"/>
    <w:qFormat/>
    <w:rsid w:val="00523E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C3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C3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Hiemstra</dc:creator>
  <cp:keywords/>
  <dc:description/>
  <cp:lastModifiedBy>Beth Hiemstra</cp:lastModifiedBy>
  <cp:revision>3</cp:revision>
  <dcterms:created xsi:type="dcterms:W3CDTF">2016-05-27T12:50:00Z</dcterms:created>
  <dcterms:modified xsi:type="dcterms:W3CDTF">2016-05-27T12:57:00Z</dcterms:modified>
</cp:coreProperties>
</file>